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Look w:val="01E0"/>
      </w:tblPr>
      <w:tblGrid>
        <w:gridCol w:w="3606"/>
        <w:gridCol w:w="613"/>
        <w:gridCol w:w="5756"/>
      </w:tblGrid>
      <w:tr w:rsidR="00C74A1E" w:rsidTr="00CA15F9">
        <w:tc>
          <w:tcPr>
            <w:tcW w:w="3606" w:type="dxa"/>
            <w:vMerge w:val="restart"/>
            <w:vAlign w:val="center"/>
            <w:hideMark/>
          </w:tcPr>
          <w:p w:rsidR="00C74A1E" w:rsidRDefault="00C74A1E" w:rsidP="00CA15F9">
            <w:pPr>
              <w:shd w:val="clear" w:color="auto" w:fill="FFFFFF"/>
              <w:spacing w:line="254" w:lineRule="auto"/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  <w:noProof/>
                <w:color w:val="000000"/>
                <w:spacing w:val="7"/>
                <w:lang w:eastAsia="ru-RU"/>
              </w:rPr>
              <w:drawing>
                <wp:inline distT="0" distB="0" distL="0" distR="0">
                  <wp:extent cx="2105025" cy="847725"/>
                  <wp:effectExtent l="19050" t="0" r="9525" b="0"/>
                  <wp:docPr id="2" name="Рисунок 1" descr="GNG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NG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dxa"/>
          </w:tcPr>
          <w:p w:rsidR="00C74A1E" w:rsidRDefault="00C74A1E" w:rsidP="00CA15F9">
            <w:pPr>
              <w:spacing w:line="254" w:lineRule="auto"/>
              <w:jc w:val="center"/>
            </w:pPr>
          </w:p>
        </w:tc>
        <w:tc>
          <w:tcPr>
            <w:tcW w:w="5756" w:type="dxa"/>
          </w:tcPr>
          <w:p w:rsidR="00C74A1E" w:rsidRDefault="00C74A1E" w:rsidP="00CA15F9">
            <w:pPr>
              <w:spacing w:line="254" w:lineRule="auto"/>
              <w:jc w:val="center"/>
            </w:pPr>
          </w:p>
        </w:tc>
      </w:tr>
      <w:tr w:rsidR="00C74A1E" w:rsidTr="00CA15F9">
        <w:tc>
          <w:tcPr>
            <w:tcW w:w="0" w:type="auto"/>
            <w:vMerge/>
            <w:vAlign w:val="center"/>
            <w:hideMark/>
          </w:tcPr>
          <w:p w:rsidR="00C74A1E" w:rsidRDefault="00C74A1E" w:rsidP="00CA15F9">
            <w:pPr>
              <w:spacing w:after="0" w:line="240" w:lineRule="auto"/>
              <w:rPr>
                <w:b/>
                <w:color w:val="000000"/>
                <w:spacing w:val="-10"/>
              </w:rPr>
            </w:pPr>
          </w:p>
        </w:tc>
        <w:tc>
          <w:tcPr>
            <w:tcW w:w="613" w:type="dxa"/>
          </w:tcPr>
          <w:p w:rsidR="00C74A1E" w:rsidRDefault="00C74A1E" w:rsidP="00CA15F9">
            <w:pPr>
              <w:jc w:val="center"/>
            </w:pPr>
          </w:p>
          <w:p w:rsidR="00C74A1E" w:rsidRDefault="00C74A1E" w:rsidP="00CA15F9">
            <w:pPr>
              <w:jc w:val="center"/>
            </w:pPr>
          </w:p>
          <w:p w:rsidR="00C74A1E" w:rsidRDefault="00C74A1E" w:rsidP="00CA15F9">
            <w:pPr>
              <w:jc w:val="center"/>
            </w:pPr>
          </w:p>
          <w:p w:rsidR="00C74A1E" w:rsidRDefault="00C74A1E" w:rsidP="00CA15F9">
            <w:pPr>
              <w:spacing w:line="254" w:lineRule="auto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5756" w:type="dxa"/>
          </w:tcPr>
          <w:p w:rsidR="00C74A1E" w:rsidRDefault="00C74A1E" w:rsidP="00CA15F9">
            <w:pPr>
              <w:jc w:val="center"/>
            </w:pPr>
          </w:p>
          <w:p w:rsidR="00C74A1E" w:rsidRPr="003E3518" w:rsidRDefault="00C74A1E" w:rsidP="00CA15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51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74A1E" w:rsidRPr="003E3518" w:rsidRDefault="00C74A1E" w:rsidP="00CA15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«ПТПИТ»</w:t>
            </w:r>
          </w:p>
          <w:p w:rsidR="00C74A1E" w:rsidRPr="003E3518" w:rsidRDefault="00C74A1E" w:rsidP="00CA1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1E" w:rsidRPr="003E3518" w:rsidRDefault="00C74A1E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________В.В. Аспид</w:t>
            </w:r>
            <w:r w:rsidRPr="003E351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C74A1E" w:rsidRPr="003E3518" w:rsidRDefault="00C74A1E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«30</w:t>
            </w:r>
            <w:r w:rsidRPr="003E35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3E3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Pr="003E35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3E35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3E3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74A1E" w:rsidRDefault="00C74A1E" w:rsidP="00CA15F9">
            <w:pPr>
              <w:spacing w:after="0" w:line="254" w:lineRule="auto"/>
              <w:jc w:val="center"/>
              <w:rPr>
                <w:b/>
                <w:color w:val="000000"/>
                <w:spacing w:val="7"/>
              </w:rPr>
            </w:pPr>
          </w:p>
        </w:tc>
      </w:tr>
    </w:tbl>
    <w:p w:rsidR="00C74A1E" w:rsidRDefault="00C74A1E" w:rsidP="00C74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1E" w:rsidRPr="00F829FC" w:rsidRDefault="00C74A1E" w:rsidP="00C7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4A1E" w:rsidRPr="00F829FC" w:rsidRDefault="00C74A1E" w:rsidP="00C7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FC">
        <w:rPr>
          <w:rFonts w:ascii="Times New Roman" w:hAnsi="Times New Roman" w:cs="Times New Roman"/>
          <w:b/>
          <w:sz w:val="28"/>
          <w:szCs w:val="28"/>
        </w:rPr>
        <w:t xml:space="preserve">родительского просвещения </w:t>
      </w:r>
      <w:r w:rsidRPr="00F829F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FF0F21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0F21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0F2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74A1E" w:rsidRPr="00D910FF" w:rsidRDefault="00B12D0A" w:rsidP="00B1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встреч:  последний понедельник каждого месяца</w:t>
      </w:r>
    </w:p>
    <w:tbl>
      <w:tblPr>
        <w:tblStyle w:val="a3"/>
        <w:tblW w:w="10117" w:type="dxa"/>
        <w:tblInd w:w="-431" w:type="dxa"/>
        <w:tblLayout w:type="fixed"/>
        <w:tblLook w:val="04A0"/>
      </w:tblPr>
      <w:tblGrid>
        <w:gridCol w:w="588"/>
        <w:gridCol w:w="3212"/>
        <w:gridCol w:w="1691"/>
        <w:gridCol w:w="2047"/>
        <w:gridCol w:w="2579"/>
      </w:tblGrid>
      <w:tr w:rsidR="001C2957" w:rsidRPr="00AF00C7" w:rsidTr="004F53B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F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п\</w:t>
            </w:r>
            <w:proofErr w:type="gramStart"/>
            <w:r w:rsidRPr="00AF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7" w:rsidRPr="00AF00C7" w:rsidRDefault="001C2957" w:rsidP="00CA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Мероприятия, целевая аудитория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00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57" w:rsidRDefault="001C2957" w:rsidP="00C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Ссылка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CA1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Профилактика суицидального поведения несовершеннолетних»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курс)</w:t>
            </w:r>
          </w:p>
        </w:tc>
        <w:tc>
          <w:tcPr>
            <w:tcW w:w="1691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47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579" w:type="dxa"/>
          </w:tcPr>
          <w:p w:rsidR="001C2957" w:rsidRDefault="004F53B4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t>https://us05web.zoom.us/j/81384969969?pwd=ekVWclVOaDA5ZlNNbWY5N3RBOHV3QT09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580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00C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5F5F5"/>
              </w:rPr>
              <w:t>Как вести себя родителям, узнав о конфликте преподавателя с обучающимся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5F5F5"/>
              </w:rPr>
              <w:t xml:space="preserve"> (1-4 курс)</w:t>
            </w:r>
            <w:proofErr w:type="gramEnd"/>
          </w:p>
        </w:tc>
        <w:tc>
          <w:tcPr>
            <w:tcW w:w="1691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47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2579" w:type="dxa"/>
          </w:tcPr>
          <w:p w:rsidR="001C2957" w:rsidRDefault="004F53B4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t>https://us05web.zoom.us/j/81384969969?pwd=ekVWclVOaDA5ZlNNbWY5N3RBOHV3QT09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CA1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 xml:space="preserve"> Как террористы и экстремисты могут</w:t>
            </w:r>
          </w:p>
          <w:p w:rsidR="001C2957" w:rsidRPr="00AF00C7" w:rsidRDefault="001C2957" w:rsidP="00CA1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использовать подростков в своих преступных целях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5F5F5"/>
              </w:rPr>
              <w:t>1-4 курс)</w:t>
            </w:r>
          </w:p>
        </w:tc>
        <w:tc>
          <w:tcPr>
            <w:tcW w:w="1691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47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И.Ф.</w:t>
            </w:r>
          </w:p>
        </w:tc>
        <w:tc>
          <w:tcPr>
            <w:tcW w:w="2579" w:type="dxa"/>
          </w:tcPr>
          <w:p w:rsidR="001C2957" w:rsidRDefault="004F53B4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t>https://us05web.zoom.us/j/81384969969?pwd=ekVWclVOaDA5ZlNNbWY5N3RBOHV3QT09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CA1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Профилактика экзаменационного стресса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(1-4 курс)</w:t>
            </w:r>
          </w:p>
        </w:tc>
        <w:tc>
          <w:tcPr>
            <w:tcW w:w="1691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47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579" w:type="dxa"/>
          </w:tcPr>
          <w:p w:rsidR="001C2957" w:rsidRDefault="00A7052E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t>https://us05web.zoom.us/j/81384969969?pwd=ekVWclVOaDA5ZlNNbWY5N3RBOHV3QT09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CA1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Гражданский брак: за и против.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 курс)</w:t>
            </w:r>
          </w:p>
        </w:tc>
        <w:tc>
          <w:tcPr>
            <w:tcW w:w="1691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47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579" w:type="dxa"/>
          </w:tcPr>
          <w:p w:rsidR="001C2957" w:rsidRDefault="00A7052E" w:rsidP="00A7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t>https://meet.google.com/sxq-gvjb-tms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CA1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Мой хороший «сложный» ребенок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курс)</w:t>
            </w:r>
          </w:p>
        </w:tc>
        <w:tc>
          <w:tcPr>
            <w:tcW w:w="1691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47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579" w:type="dxa"/>
          </w:tcPr>
          <w:p w:rsidR="00A7052E" w:rsidRDefault="00A7052E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2957" w:rsidRPr="00A7052E" w:rsidRDefault="00A7052E" w:rsidP="00A7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t>https://meet.google.com/sxq-gvjb-tms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5807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Роль семьи в формировании личности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5F5F5"/>
              </w:rPr>
              <w:t>1-2 курс)</w:t>
            </w:r>
          </w:p>
        </w:tc>
        <w:tc>
          <w:tcPr>
            <w:tcW w:w="1691" w:type="dxa"/>
          </w:tcPr>
          <w:p w:rsidR="001C2957" w:rsidRPr="00AF00C7" w:rsidRDefault="001C2957" w:rsidP="00F8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47" w:type="dxa"/>
          </w:tcPr>
          <w:p w:rsidR="001C2957" w:rsidRPr="00AF00C7" w:rsidRDefault="001C2957" w:rsidP="00F80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2579" w:type="dxa"/>
          </w:tcPr>
          <w:p w:rsidR="001C2957" w:rsidRDefault="00A7052E" w:rsidP="00A70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t>https://meet.google.com/sxq-gvjb-tms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CA1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 xml:space="preserve">Что нужно знать о </w:t>
            </w:r>
            <w:r w:rsidRPr="00AF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зависимом поведении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(1-4 курс)</w:t>
            </w:r>
          </w:p>
        </w:tc>
        <w:tc>
          <w:tcPr>
            <w:tcW w:w="1691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047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2579" w:type="dxa"/>
          </w:tcPr>
          <w:p w:rsidR="001C2957" w:rsidRDefault="00A7052E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https://meet.google.co</w:t>
            </w:r>
            <w:r w:rsidRPr="00A705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m/sxq-gvjb-tms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CA1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Весенняя депрессия и как с ней бороться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(1-4 курс)</w:t>
            </w:r>
          </w:p>
        </w:tc>
        <w:tc>
          <w:tcPr>
            <w:tcW w:w="1691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47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579" w:type="dxa"/>
          </w:tcPr>
          <w:p w:rsidR="001C2957" w:rsidRDefault="00A7052E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t>https://meet.google.com/sxq-gvjb-tms</w:t>
            </w:r>
          </w:p>
        </w:tc>
      </w:tr>
      <w:tr w:rsidR="001C2957" w:rsidRPr="00AF00C7" w:rsidTr="004F53B4">
        <w:tc>
          <w:tcPr>
            <w:tcW w:w="588" w:type="dxa"/>
          </w:tcPr>
          <w:p w:rsidR="001C2957" w:rsidRPr="00580736" w:rsidRDefault="001C2957" w:rsidP="0058073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2" w:type="dxa"/>
          </w:tcPr>
          <w:p w:rsidR="001C2957" w:rsidRPr="00AF00C7" w:rsidRDefault="001C2957" w:rsidP="00CA1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Безопасные каникулы (1-3 курс)</w:t>
            </w:r>
          </w:p>
        </w:tc>
        <w:tc>
          <w:tcPr>
            <w:tcW w:w="1691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7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47" w:type="dxa"/>
          </w:tcPr>
          <w:p w:rsidR="001C2957" w:rsidRPr="00AF00C7" w:rsidRDefault="001C2957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 Социальный педагог</w:t>
            </w:r>
          </w:p>
        </w:tc>
        <w:tc>
          <w:tcPr>
            <w:tcW w:w="2579" w:type="dxa"/>
          </w:tcPr>
          <w:p w:rsidR="001C2957" w:rsidRDefault="00A7052E" w:rsidP="00CA1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52E">
              <w:rPr>
                <w:rFonts w:ascii="Times New Roman" w:hAnsi="Times New Roman" w:cs="Times New Roman"/>
                <w:sz w:val="26"/>
                <w:szCs w:val="26"/>
              </w:rPr>
              <w:t>https://meet.google.com/sxq-gvjb-tms</w:t>
            </w:r>
          </w:p>
        </w:tc>
      </w:tr>
    </w:tbl>
    <w:p w:rsidR="00C74A1E" w:rsidRPr="00D910FF" w:rsidRDefault="00C74A1E" w:rsidP="00C74A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A1E" w:rsidRPr="00D910FF" w:rsidRDefault="00C74A1E" w:rsidP="00C74A1E">
      <w:pPr>
        <w:rPr>
          <w:rFonts w:ascii="Times New Roman" w:hAnsi="Times New Roman" w:cs="Times New Roman"/>
          <w:sz w:val="28"/>
          <w:szCs w:val="28"/>
        </w:rPr>
      </w:pPr>
      <w:r w:rsidRPr="00D910FF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О.В. </w:t>
      </w:r>
      <w:proofErr w:type="spellStart"/>
      <w:r w:rsidRPr="00D910FF">
        <w:rPr>
          <w:rFonts w:ascii="Times New Roman" w:hAnsi="Times New Roman" w:cs="Times New Roman"/>
          <w:sz w:val="28"/>
          <w:szCs w:val="28"/>
        </w:rPr>
        <w:t>Храмушина</w:t>
      </w:r>
      <w:proofErr w:type="spellEnd"/>
    </w:p>
    <w:p w:rsidR="00C55ECB" w:rsidRDefault="00C55ECB"/>
    <w:sectPr w:rsidR="00C55ECB" w:rsidSect="00C5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72C70"/>
    <w:multiLevelType w:val="hybridMultilevel"/>
    <w:tmpl w:val="FE04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1E"/>
    <w:rsid w:val="001C2957"/>
    <w:rsid w:val="001E6E7F"/>
    <w:rsid w:val="004F53B4"/>
    <w:rsid w:val="00580736"/>
    <w:rsid w:val="005F6BB5"/>
    <w:rsid w:val="00A7052E"/>
    <w:rsid w:val="00B12D0A"/>
    <w:rsid w:val="00C55ECB"/>
    <w:rsid w:val="00C7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0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2021-06-23T09:27:00Z</dcterms:created>
  <dcterms:modified xsi:type="dcterms:W3CDTF">2021-12-27T12:39:00Z</dcterms:modified>
</cp:coreProperties>
</file>